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9" w:rsidRDefault="003777F9" w:rsidP="003777F9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3777F9">
        <w:rPr>
          <w:b/>
          <w:sz w:val="28"/>
        </w:rPr>
        <w:t xml:space="preserve">TÍTULO: A TERRITORIALIZAÇÃO NO CENÁRIO DA REESTRUTURAÇÃO DAS REDES DE ATENÇÃO A SAÚDE NA VILA MARIANA/JABAQUARA: UM RELATO DE EXPERIÊNCIA </w:t>
      </w:r>
    </w:p>
    <w:p w:rsidR="003777F9" w:rsidRDefault="003777F9" w:rsidP="003777F9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ORAL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SUDESTE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Elizabete Mitsue Pereira; Sônia Maria de Almeida Figueira; Luciana Lemos Moura Fleires; Agrimeron Cavalcante da Costa; Celia Regina Sekurcinski; Liane de Oliveira Serra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Política Nacional da Atenção Básica define como atribuição dos profissionais da atenção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primária “participar do processo de territorialização e mapeamento da área de atuação da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equipe, identificando grupos, famílias e indivíduos expostos a riscos e vulnerabilidades.”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Sabe-se ainda que territorialização é o reconhecimento e o esquadrinhamento do território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segundo a lógica das relações entre condições de vida, ambiente e acesso às ações e serviços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 saúde.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Segundo Oliveira e Furlan (2008) o processo de territorialização é considerado etapa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fundamental de “apropriação/conhecimento” do território pelos trabalhadores na atenção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básica e têm se detido a formulação de “mapas” compostos pela sobreposição dos chamados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perfis: físico/barreiras/circulação, sócio-econômico, sanitário (diagnóstico de condições 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saúde: distribuição de morbi-mortalidade, condições de moradia e saneamento), demográfico,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rede social normativa (equipamentos sociais como escolas, creches, serviços de saúde,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instituições religiosas, instituições de apoio social, comércios, etc), perfil das lideranças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comunitárias e organizações associativas, cultural, lazer, etc. Sabe-se que o trabalho em saúde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deve ter um olhar ampliado do processo saúde-doença. Neste sentido, e no contexto da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Reestruturação das Redes de Atenção a Saúde (RAS), pretende-se com o processo 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territorialização em saúde, construir intervenções sociais e de saúde, tendo como alvo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prioritário as populações que estão em situação de vulnerabilidade e maior risco.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Relatar o processo de Territorialização em saúde no cenário atual da Reestruturação da (RAS)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da STS de Vila Mariana/Jabaquara.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Metodologia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da Reestruturação da Rede de Atenção à Saúde em 04 unidades do território da Vila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Mariana/Jabaquara foi necessário o processo de Territorialização em saúde tomando como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fundamentos: foco nas necessidades em saúde da população; análise de base territorial,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levando em consideração o micro território, sua cobertura atual de Atenção Primária e 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expansão de Equipes de Saúde da Família e Equipes de Atenção Básica com Agente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Comunitário de Saúde. O processo contou com o envolvimento da equipe técnica da STS Vila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Mariana/Jab, supervisores e assessores da OS-SPDM, gerente das unidades de saúde,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trabalhadores, conselho gestor, lideranças locais e usuários dos serviços de saúde em geral.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organização dos encontros com os envolvidos contaram com as seguintes fases: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Reunião para contextualização teórica dos passos da territorialização;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Reunião para análise de mapas / áreas de abrangência atuais com levantamento da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população por setor censitário (CENSO 2010);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Identificação das áreas de vulnerabilidade, notificações compulsórias realizadas nos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anos de 2016 e 2017, áreas limítrofes, áreas homogêneas de condição de vida, acesso 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barreiras;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Construção dos mapas a partir do desenho do território e das informações coletadas;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Levantamento de domicílios / pessoas;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Definição da área de expansão.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dos encontros realizados e dos dados objetivos tornou-se conhecida as necessidades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em saúde da população residente no território traçando seus perfis demográfico, social,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econômico, cultural; perfil epidemiológico e identificação das condições prioritárias: maior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impacto na morbimortalidade. Destacamos que a cada fase, o processo foi se tornando mais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sólido e enriquecedor.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dos encontros realizados e dos dados obtidos, foram confeccionados mapas físicos 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georreferenciados, através de ferramentas como Excel, Google Earth e Google Maps,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utilizando meios de realizar o mapeamento através de um método gratuito, de fácil acesso 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que possibilitasse atualização de dados e imagens.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Durante todo o processo, constatou-se que através da utilização correta dos instrumentos 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diagnóstico situacional populacional é possível identificar as necessidades e problemas 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uma comunidade a fim de criar ações específicas e singulares a cada local, possibilitando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melhor organização do território, definindo áreas e micro áreas na lógica das Equipes 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Estratégia de Saúde da Família e Equipes de Atenção Básica com ACS, efetivando dessa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maneira o melhor acesso aos cuidados em saúde ofertados a população.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Além disso, destaca-se dentro do processo de territorialização uma aproximação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importantíssima entre diversos atores e o território incluindo equipe técnica da STS Vila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Mariana/Jabaquara, supervisores e assessores da OS-SPDM, gerente das unidades de saúde,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trabalhadores, conselho gestor, lideranças locais e usuários dos serviços de saúde em geral,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que tem sido extremamente facilitadora do processo de reestruturação da rede de atenção à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saúde.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Considerações finais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Participar do processo de territorialização no cenário da Reestruturação das Redes de Atenção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á Saúde e conhecer o território têm possibilitado momentos enriquecedores para os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envolvidos, viabilizando aproximação dos usuários do serviço de saúde e análise do processo saúde-doença da população das Unidades Básicas de Saúde envolvidas nesse processo. Vale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ressaltar que a territorialização é uma prática de extrema relevância, pois possibilita o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reconhecimento da população, ambiente, da dinâmica sociocultural, econômica e política da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comunidade. O processo ainda está em fase de aperfeiçoamento e entendemos que este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processo deve ser entendido como espaço dinâmico em constante metamorfose nos mais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variados aspectos e consequentemente, sujeito a constante variabilidade de riscos 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vulnerabilidades, características que reverberam na administração, política, tecnologia 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sociedade dentro de suas fronteiras físicas e intangíveis.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participação conjunta destes diferentes autores no processo de territorialização destas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unidades de saúde é facilitadora da organização do serviço e construção de uma rede de</w:t>
      </w:r>
    </w:p>
    <w:p w:rsidR="003777F9" w:rsidRDefault="003777F9" w:rsidP="003777F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atenção à saúde integrada e resolutiva, otimizando os recursos existentes.</w:t>
      </w:r>
    </w:p>
    <w:p w:rsidR="003777F9" w:rsidRPr="003777F9" w:rsidRDefault="003777F9" w:rsidP="003777F9">
      <w:pPr>
        <w:tabs>
          <w:tab w:val="left" w:pos="1000"/>
        </w:tabs>
        <w:jc w:val="both"/>
        <w:rPr>
          <w:b/>
          <w:sz w:val="28"/>
        </w:rPr>
      </w:pPr>
    </w:p>
    <w:sectPr w:rsidR="003777F9" w:rsidRPr="00377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9"/>
    <w:rsid w:val="001C171E"/>
    <w:rsid w:val="003777F9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5315</Characters>
  <Application>Microsoft Office Word</Application>
  <DocSecurity>0</DocSecurity>
  <Lines>44</Lines>
  <Paragraphs>12</Paragraphs>
  <ScaleCrop>false</ScaleCrop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2018-05-30T18:23:00Z</dcterms:created>
  <dcterms:modified xsi:type="dcterms:W3CDTF">2018-05-30T18:23:00Z</dcterms:modified>
</cp:coreProperties>
</file>